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BD" w:rsidRPr="00730DCC" w:rsidRDefault="00311DBD" w:rsidP="00311D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0DCC">
        <w:rPr>
          <w:rFonts w:ascii="Times New Roman" w:hAnsi="Times New Roman" w:cs="Times New Roman"/>
          <w:b/>
          <w:bCs/>
          <w:sz w:val="24"/>
          <w:szCs w:val="24"/>
        </w:rPr>
        <w:t xml:space="preserve">Τίτλος δράσης: </w:t>
      </w:r>
      <w:r w:rsidRPr="00E810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Τα ρυθμικά βαγόνια</w:t>
      </w:r>
    </w:p>
    <w:p w:rsidR="00311DBD" w:rsidRPr="00730DCC" w:rsidRDefault="00311DBD" w:rsidP="00311DBD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el-GR"/>
        </w:rPr>
      </w:pPr>
      <w:r w:rsidRPr="00730DCC">
        <w:rPr>
          <w:rFonts w:ascii="Times New Roman" w:hAnsi="Times New Roman" w:cs="Times New Roman"/>
          <w:b/>
          <w:bCs/>
          <w:sz w:val="24"/>
          <w:szCs w:val="24"/>
        </w:rPr>
        <w:t>Συντάκτρια-φοιτήτρια:</w:t>
      </w:r>
      <w:r w:rsidRPr="00730DCC">
        <w:rPr>
          <w:rFonts w:ascii="Times New Roman" w:hAnsi="Times New Roman" w:cs="Times New Roman"/>
          <w:sz w:val="24"/>
          <w:szCs w:val="24"/>
        </w:rPr>
        <w:t xml:space="preserve"> Τριανταφυλλιά Σφουγγάρη</w:t>
      </w:r>
    </w:p>
    <w:p w:rsidR="00311DBD" w:rsidRPr="00730DCC" w:rsidRDefault="00311DBD" w:rsidP="00311DBD">
      <w:pPr>
        <w:tabs>
          <w:tab w:val="left" w:pos="0"/>
        </w:tabs>
        <w:spacing w:after="0"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730DCC">
        <w:rPr>
          <w:rFonts w:ascii="Times New Roman" w:hAnsi="Times New Roman" w:cs="Times New Roman"/>
          <w:b/>
          <w:bCs/>
          <w:sz w:val="24"/>
          <w:szCs w:val="24"/>
        </w:rPr>
        <w:t>Επιβλέπων καθηγητής:</w:t>
      </w:r>
      <w:r w:rsidRPr="00730DCC">
        <w:rPr>
          <w:rFonts w:ascii="Times New Roman" w:hAnsi="Times New Roman" w:cs="Times New Roman"/>
          <w:sz w:val="24"/>
          <w:szCs w:val="24"/>
        </w:rPr>
        <w:t xml:space="preserve"> Νίκος Θεοδωρίδης </w:t>
      </w:r>
    </w:p>
    <w:p w:rsidR="00311DBD" w:rsidRPr="00730DCC" w:rsidRDefault="00311DBD" w:rsidP="00311DBD">
      <w:pPr>
        <w:tabs>
          <w:tab w:val="left" w:pos="0"/>
        </w:tabs>
        <w:spacing w:after="0" w:line="240" w:lineRule="auto"/>
        <w:ind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DCC">
        <w:rPr>
          <w:rFonts w:ascii="Times New Roman" w:hAnsi="Times New Roman" w:cs="Times New Roman"/>
          <w:b/>
          <w:bCs/>
          <w:sz w:val="24"/>
          <w:szCs w:val="24"/>
        </w:rPr>
        <w:t xml:space="preserve">Ημερομηνία ολοκλήρωσης: </w:t>
      </w:r>
      <w:r w:rsidR="009F4201">
        <w:rPr>
          <w:rFonts w:ascii="Times New Roman" w:hAnsi="Times New Roman" w:cs="Times New Roman"/>
          <w:bCs/>
          <w:sz w:val="24"/>
          <w:szCs w:val="24"/>
        </w:rPr>
        <w:t>5/2</w:t>
      </w:r>
      <w:r w:rsidRPr="00730DCC">
        <w:rPr>
          <w:rFonts w:ascii="Times New Roman" w:hAnsi="Times New Roman" w:cs="Times New Roman"/>
          <w:bCs/>
          <w:sz w:val="24"/>
          <w:szCs w:val="24"/>
        </w:rPr>
        <w:t>/2023</w:t>
      </w:r>
    </w:p>
    <w:p w:rsidR="00311DBD" w:rsidRPr="00730DCC" w:rsidRDefault="00311DBD" w:rsidP="00311DBD">
      <w:pPr>
        <w:tabs>
          <w:tab w:val="left" w:pos="0"/>
        </w:tabs>
        <w:spacing w:after="0" w:line="240" w:lineRule="auto"/>
        <w:ind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1DBD" w:rsidRPr="00730DCC" w:rsidRDefault="00311DBD" w:rsidP="00311DBD">
      <w:pPr>
        <w:tabs>
          <w:tab w:val="left" w:pos="0"/>
        </w:tabs>
        <w:spacing w:after="0" w:line="240" w:lineRule="auto"/>
        <w:ind w:right="84"/>
        <w:rPr>
          <w:rFonts w:ascii="Times New Roman" w:hAnsi="Times New Roman" w:cs="Times New Roman"/>
          <w:sz w:val="24"/>
          <w:szCs w:val="24"/>
        </w:rPr>
      </w:pPr>
      <w:r w:rsidRPr="00730DCC">
        <w:rPr>
          <w:rFonts w:ascii="Times New Roman" w:hAnsi="Times New Roman" w:cs="Times New Roman"/>
          <w:b/>
          <w:sz w:val="24"/>
          <w:szCs w:val="24"/>
          <w:u w:val="single"/>
        </w:rPr>
        <w:t>Μουσικοί Στόχοι:</w:t>
      </w:r>
      <w:r w:rsidRPr="00730DCC">
        <w:rPr>
          <w:rFonts w:ascii="Times New Roman" w:hAnsi="Times New Roman" w:cs="Times New Roman"/>
          <w:sz w:val="24"/>
          <w:szCs w:val="24"/>
        </w:rPr>
        <w:t xml:space="preserve"> </w:t>
      </w:r>
      <w:r w:rsidRPr="00730DCC">
        <w:rPr>
          <w:rFonts w:ascii="Times New Roman" w:hAnsi="Times New Roman" w:cs="Times New Roman"/>
          <w:sz w:val="24"/>
          <w:szCs w:val="24"/>
        </w:rPr>
        <w:br/>
      </w:r>
    </w:p>
    <w:p w:rsidR="00311DBD" w:rsidRPr="00730DCC" w:rsidRDefault="00311DBD" w:rsidP="00311DBD">
      <w:pPr>
        <w:pStyle w:val="a3"/>
        <w:numPr>
          <w:ilvl w:val="0"/>
          <w:numId w:val="1"/>
        </w:numPr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DCC">
        <w:rPr>
          <w:rFonts w:ascii="Times New Roman" w:hAnsi="Times New Roman" w:cs="Times New Roman"/>
          <w:sz w:val="24"/>
          <w:szCs w:val="24"/>
        </w:rPr>
        <w:t>Τα παιδιά θα είναι σε θέση να αναγνωρίζουν και να παίζουν ρυθμικά μοτίβα  δύο τετάρτων.</w:t>
      </w:r>
    </w:p>
    <w:p w:rsidR="00311DBD" w:rsidRPr="00730DCC" w:rsidRDefault="00311DBD" w:rsidP="00311DBD">
      <w:pPr>
        <w:pStyle w:val="a3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DCC">
        <w:rPr>
          <w:rFonts w:ascii="Times New Roman" w:hAnsi="Times New Roman" w:cs="Times New Roman"/>
          <w:color w:val="000000" w:themeColor="text1"/>
          <w:sz w:val="24"/>
          <w:szCs w:val="24"/>
        </w:rPr>
        <w:t>Θεματικό Πεδίο: Παιδί, Σώμα, Δημιουργία και Έκφραση: Θεματική Ενότητα: Τέχνες. Θεματική Υποενότητα: Συστήματα ρυθμού: Μουσική παραγωγή και εκτέλεση: Να συνοδεύουν ρυθμικά, απλά μελωδικά σχήματα (ΙΕΠ-ΥΠΕΠΘ, 2021).</w:t>
      </w:r>
    </w:p>
    <w:p w:rsidR="00311DBD" w:rsidRPr="00730DCC" w:rsidRDefault="00311DBD" w:rsidP="00311D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DBD" w:rsidRPr="00730DCC" w:rsidRDefault="00311DBD" w:rsidP="00311DB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DCC">
        <w:rPr>
          <w:rFonts w:ascii="Times New Roman" w:hAnsi="Times New Roman" w:cs="Times New Roman"/>
          <w:b/>
          <w:sz w:val="24"/>
          <w:szCs w:val="24"/>
        </w:rPr>
        <w:t>Περιγραφή:</w:t>
      </w:r>
      <w:r w:rsidRPr="00730DCC">
        <w:rPr>
          <w:rFonts w:ascii="Times New Roman" w:hAnsi="Times New Roman" w:cs="Times New Roman"/>
          <w:sz w:val="24"/>
          <w:szCs w:val="24"/>
        </w:rPr>
        <w:br/>
        <w:t xml:space="preserve">Η/Ο εκπαιδευτικός δείχνει στην ολομέλεια των παιδιών» μια </w:t>
      </w:r>
      <w:r w:rsidR="00145CCA">
        <w:rPr>
          <w:rFonts w:ascii="Times New Roman" w:hAnsi="Times New Roman" w:cs="Times New Roman"/>
          <w:sz w:val="24"/>
          <w:szCs w:val="24"/>
        </w:rPr>
        <w:t>εικόνα</w:t>
      </w:r>
      <w:r w:rsidRPr="00730DCC">
        <w:rPr>
          <w:rFonts w:ascii="Times New Roman" w:hAnsi="Times New Roman" w:cs="Times New Roman"/>
          <w:sz w:val="24"/>
          <w:szCs w:val="24"/>
        </w:rPr>
        <w:t xml:space="preserve"> στην οποία υπάρχει ένα τρένο με τα βαγόνια του. Αναφέρει στα παιδιά πως αυτό το τρένο μεταφέρει ρυθμικές νότες σε παρέες και  ρυθμικά σχήματα</w:t>
      </w:r>
      <w:r w:rsidR="00145CCA">
        <w:rPr>
          <w:rFonts w:ascii="Times New Roman" w:hAnsi="Times New Roman" w:cs="Times New Roman"/>
          <w:sz w:val="24"/>
          <w:szCs w:val="24"/>
        </w:rPr>
        <w:t>. Ζητά να παρατηρήσουν το τρένο</w:t>
      </w:r>
      <w:r w:rsidRPr="00730DCC">
        <w:rPr>
          <w:rFonts w:ascii="Times New Roman" w:hAnsi="Times New Roman" w:cs="Times New Roman"/>
          <w:sz w:val="24"/>
          <w:szCs w:val="24"/>
        </w:rPr>
        <w:t xml:space="preserve"> και να απαντήσουν σε μερικές ερωτήσεις: </w:t>
      </w:r>
    </w:p>
    <w:p w:rsidR="00311DBD" w:rsidRPr="00730DCC" w:rsidRDefault="00311DBD" w:rsidP="00311DBD">
      <w:pPr>
        <w:pStyle w:val="a3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DCC">
        <w:rPr>
          <w:rFonts w:ascii="Times New Roman" w:hAnsi="Times New Roman" w:cs="Times New Roman"/>
          <w:sz w:val="24"/>
          <w:szCs w:val="24"/>
        </w:rPr>
        <w:t>Τα βαγόνια των τρένων σας φαίνονται ίδια;</w:t>
      </w:r>
    </w:p>
    <w:p w:rsidR="00311DBD" w:rsidRPr="00730DCC" w:rsidRDefault="00311DBD" w:rsidP="00311DBD">
      <w:pPr>
        <w:pStyle w:val="a3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</w:t>
      </w:r>
      <w:r w:rsidRPr="00730DCC">
        <w:rPr>
          <w:rFonts w:ascii="Times New Roman" w:hAnsi="Times New Roman" w:cs="Times New Roman"/>
          <w:sz w:val="24"/>
          <w:szCs w:val="24"/>
        </w:rPr>
        <w:t>οιάζουν με κουτιά που επαναλαμβάνονται;</w:t>
      </w:r>
    </w:p>
    <w:p w:rsidR="00311DBD" w:rsidRPr="000367E7" w:rsidRDefault="00311DBD" w:rsidP="00311DBD">
      <w:pPr>
        <w:pStyle w:val="a3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DCC">
        <w:rPr>
          <w:rFonts w:ascii="Times New Roman" w:hAnsi="Times New Roman" w:cs="Times New Roman"/>
          <w:sz w:val="24"/>
          <w:szCs w:val="24"/>
        </w:rPr>
        <w:t xml:space="preserve">Έχετε δει στο χώρο ή στη φύση σχέδια ή </w:t>
      </w:r>
      <w:r w:rsidRPr="000367E7">
        <w:rPr>
          <w:rFonts w:ascii="Times New Roman" w:hAnsi="Times New Roman" w:cs="Times New Roman"/>
          <w:sz w:val="24"/>
          <w:szCs w:val="24"/>
        </w:rPr>
        <w:t xml:space="preserve">σχήματα να επαναλαμβάνονται; </w:t>
      </w:r>
    </w:p>
    <w:p w:rsidR="00311DBD" w:rsidRPr="00730DCC" w:rsidRDefault="00311DBD" w:rsidP="00311DB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DCC">
        <w:rPr>
          <w:rFonts w:ascii="Times New Roman" w:hAnsi="Times New Roman" w:cs="Times New Roman"/>
          <w:sz w:val="24"/>
          <w:szCs w:val="24"/>
        </w:rPr>
        <w:t xml:space="preserve">Σε αυτό το σημείο, με βάση  τις απαντήσεις των παιδιών, η/ο εκπαιδευτικός μπορεί να  αναφερθεί στην έννοια του </w:t>
      </w:r>
      <w:r w:rsidRPr="00730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μοτίβου, λέγοντας πως όπως συμβαίνει με τα βαγόνια στο τρένο, συχνά συναντάμε  επαναλαμβανόμενα σχήματα  και στη Μουσική. </w:t>
      </w:r>
    </w:p>
    <w:p w:rsidR="00311DBD" w:rsidRPr="00730DCC" w:rsidRDefault="00311DBD" w:rsidP="00311DB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DCC">
        <w:rPr>
          <w:rFonts w:ascii="Times New Roman" w:hAnsi="Times New Roman" w:cs="Times New Roman"/>
          <w:sz w:val="24"/>
          <w:szCs w:val="24"/>
        </w:rPr>
        <w:t>Το κάθε βαγόνι περιέχει 2 χρόνους</w:t>
      </w:r>
      <w:r w:rsidR="00145CCA">
        <w:rPr>
          <w:rFonts w:ascii="Times New Roman" w:hAnsi="Times New Roman" w:cs="Times New Roman"/>
          <w:sz w:val="24"/>
          <w:szCs w:val="24"/>
        </w:rPr>
        <w:t>, ενώ</w:t>
      </w:r>
      <w:r w:rsidRPr="00730DCC">
        <w:rPr>
          <w:rFonts w:ascii="Times New Roman" w:hAnsi="Times New Roman" w:cs="Times New Roman"/>
          <w:sz w:val="24"/>
          <w:szCs w:val="24"/>
        </w:rPr>
        <w:t xml:space="preserve"> τ</w:t>
      </w:r>
      <w:r w:rsidR="009F4201">
        <w:rPr>
          <w:rFonts w:ascii="Times New Roman" w:hAnsi="Times New Roman" w:cs="Times New Roman"/>
          <w:sz w:val="24"/>
          <w:szCs w:val="24"/>
        </w:rPr>
        <w:t>α</w:t>
      </w:r>
      <w:r w:rsidR="00BE31B2">
        <w:rPr>
          <w:rFonts w:ascii="Times New Roman" w:hAnsi="Times New Roman" w:cs="Times New Roman"/>
          <w:sz w:val="24"/>
          <w:szCs w:val="24"/>
        </w:rPr>
        <w:t xml:space="preserve"> βασικά</w:t>
      </w:r>
      <w:r w:rsidRPr="00730DCC">
        <w:rPr>
          <w:rFonts w:ascii="Times New Roman" w:hAnsi="Times New Roman" w:cs="Times New Roman"/>
          <w:sz w:val="24"/>
          <w:szCs w:val="24"/>
        </w:rPr>
        <w:t xml:space="preserve"> ρυθμικ</w:t>
      </w:r>
      <w:r w:rsidR="009F4201">
        <w:rPr>
          <w:rFonts w:ascii="Times New Roman" w:hAnsi="Times New Roman" w:cs="Times New Roman"/>
          <w:sz w:val="24"/>
          <w:szCs w:val="24"/>
        </w:rPr>
        <w:t>ά</w:t>
      </w:r>
      <w:r w:rsidRPr="00730DCC">
        <w:rPr>
          <w:rFonts w:ascii="Times New Roman" w:hAnsi="Times New Roman" w:cs="Times New Roman"/>
          <w:sz w:val="24"/>
          <w:szCs w:val="24"/>
        </w:rPr>
        <w:t xml:space="preserve"> μοτίβ</w:t>
      </w:r>
      <w:r w:rsidR="009F4201">
        <w:rPr>
          <w:rFonts w:ascii="Times New Roman" w:hAnsi="Times New Roman" w:cs="Times New Roman"/>
          <w:sz w:val="24"/>
          <w:szCs w:val="24"/>
        </w:rPr>
        <w:t>α</w:t>
      </w:r>
      <w:r w:rsidRPr="00730DCC">
        <w:rPr>
          <w:rFonts w:ascii="Times New Roman" w:hAnsi="Times New Roman" w:cs="Times New Roman"/>
          <w:sz w:val="24"/>
          <w:szCs w:val="24"/>
        </w:rPr>
        <w:t xml:space="preserve"> είναι το εξής:</w:t>
      </w:r>
    </w:p>
    <w:p w:rsidR="00311DBD" w:rsidRPr="00730DCC" w:rsidRDefault="00311DBD" w:rsidP="00311DB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DCC">
        <w:rPr>
          <w:rFonts w:ascii="Times New Roman" w:hAnsi="Times New Roman" w:cs="Times New Roman"/>
          <w:sz w:val="24"/>
          <w:szCs w:val="24"/>
        </w:rPr>
        <w:t xml:space="preserve"> Ι </w:t>
      </w:r>
      <w:proofErr w:type="spellStart"/>
      <w:r w:rsidRPr="00730DCC">
        <w:rPr>
          <w:rFonts w:ascii="Times New Roman" w:hAnsi="Times New Roman" w:cs="Times New Roman"/>
          <w:sz w:val="24"/>
          <w:szCs w:val="24"/>
        </w:rPr>
        <w:t>Ι</w:t>
      </w:r>
      <w:proofErr w:type="spellEnd"/>
      <w:r w:rsidRPr="00730D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45CCA">
        <w:rPr>
          <w:rFonts w:ascii="Times New Roman" w:hAnsi="Times New Roman" w:cs="Times New Roman"/>
          <w:sz w:val="24"/>
          <w:szCs w:val="24"/>
        </w:rPr>
        <w:t>Τά</w:t>
      </w:r>
      <w:proofErr w:type="spellEnd"/>
      <w:r w:rsidRPr="00730DCC">
        <w:rPr>
          <w:rFonts w:ascii="Times New Roman" w:hAnsi="Times New Roman" w:cs="Times New Roman"/>
          <w:sz w:val="24"/>
          <w:szCs w:val="24"/>
        </w:rPr>
        <w:t xml:space="preserve">-τα), </w:t>
      </w:r>
      <w:r w:rsidRPr="00730D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30D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45CCA">
        <w:rPr>
          <w:rFonts w:ascii="Times New Roman" w:hAnsi="Times New Roman" w:cs="Times New Roman"/>
          <w:sz w:val="24"/>
          <w:szCs w:val="24"/>
        </w:rPr>
        <w:t>Τ</w:t>
      </w:r>
      <w:r w:rsidRPr="00730DCC">
        <w:rPr>
          <w:rFonts w:ascii="Times New Roman" w:hAnsi="Times New Roman" w:cs="Times New Roman"/>
          <w:sz w:val="24"/>
          <w:szCs w:val="24"/>
        </w:rPr>
        <w:t>ά</w:t>
      </w:r>
      <w:proofErr w:type="spellEnd"/>
      <w:r w:rsidRPr="00730DCC">
        <w:rPr>
          <w:rFonts w:ascii="Times New Roman" w:hAnsi="Times New Roman" w:cs="Times New Roman"/>
          <w:sz w:val="24"/>
          <w:szCs w:val="24"/>
        </w:rPr>
        <w:t xml:space="preserve">-α), </w:t>
      </w:r>
      <w:r w:rsidR="009F4201">
        <w:rPr>
          <w:rFonts w:ascii="Times New Roman" w:hAnsi="Times New Roman" w:cs="Times New Roman"/>
          <w:sz w:val="24"/>
          <w:szCs w:val="24"/>
        </w:rPr>
        <w:t xml:space="preserve">Π </w:t>
      </w:r>
      <w:proofErr w:type="spellStart"/>
      <w:r w:rsidR="009F4201">
        <w:rPr>
          <w:rFonts w:ascii="Times New Roman" w:hAnsi="Times New Roman" w:cs="Times New Roman"/>
          <w:sz w:val="24"/>
          <w:szCs w:val="24"/>
        </w:rPr>
        <w:t>Π</w:t>
      </w:r>
      <w:proofErr w:type="spellEnd"/>
      <w:r w:rsidRPr="00730D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F4201">
        <w:rPr>
          <w:rFonts w:ascii="Times New Roman" w:hAnsi="Times New Roman" w:cs="Times New Roman"/>
          <w:color w:val="000000" w:themeColor="text1"/>
          <w:sz w:val="24"/>
          <w:szCs w:val="24"/>
        </w:rPr>
        <w:t>Τ</w:t>
      </w:r>
      <w:r w:rsidR="009F4201" w:rsidRPr="00730DCC">
        <w:rPr>
          <w:rFonts w:ascii="Times New Roman" w:hAnsi="Times New Roman" w:cs="Times New Roman"/>
          <w:color w:val="000000" w:themeColor="text1"/>
          <w:sz w:val="24"/>
          <w:szCs w:val="24"/>
        </w:rPr>
        <w:t>ίτι</w:t>
      </w:r>
      <w:proofErr w:type="spellEnd"/>
      <w:r w:rsidR="009F4201" w:rsidRPr="00730D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9F4201" w:rsidRPr="00730DCC">
        <w:rPr>
          <w:rFonts w:ascii="Times New Roman" w:hAnsi="Times New Roman" w:cs="Times New Roman"/>
          <w:color w:val="000000" w:themeColor="text1"/>
          <w:sz w:val="24"/>
          <w:szCs w:val="24"/>
        </w:rPr>
        <w:t>τίτι</w:t>
      </w:r>
      <w:proofErr w:type="spellEnd"/>
      <w:r w:rsidR="009F4201" w:rsidRPr="00730DC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45CCA">
        <w:rPr>
          <w:rFonts w:ascii="Times New Roman" w:hAnsi="Times New Roman" w:cs="Times New Roman"/>
          <w:sz w:val="24"/>
          <w:szCs w:val="24"/>
        </w:rPr>
        <w:t>.</w:t>
      </w:r>
      <w:r w:rsidRPr="00730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DBD" w:rsidRPr="00730DCC" w:rsidRDefault="00311DBD" w:rsidP="00311D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DCC">
        <w:rPr>
          <w:rFonts w:ascii="Times New Roman" w:hAnsi="Times New Roman" w:cs="Times New Roman"/>
          <w:sz w:val="24"/>
          <w:szCs w:val="24"/>
        </w:rPr>
        <w:t xml:space="preserve"> </w:t>
      </w:r>
      <w:r w:rsidRPr="00730DC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45CCA">
        <w:rPr>
          <w:rFonts w:ascii="Times New Roman" w:hAnsi="Times New Roman" w:cs="Times New Roman"/>
          <w:sz w:val="24"/>
          <w:szCs w:val="24"/>
        </w:rPr>
        <w:t xml:space="preserve">α παιδιά ενθαρρύνονται </w:t>
      </w:r>
      <w:r w:rsidRPr="00730DCC">
        <w:rPr>
          <w:rFonts w:ascii="Times New Roman" w:hAnsi="Times New Roman" w:cs="Times New Roman"/>
          <w:sz w:val="24"/>
          <w:szCs w:val="24"/>
        </w:rPr>
        <w:t>να παίξουν τα ρυθμικά μοτίβα με ηχηρές κινήσεις και με ρυθμικές συλλαβές.</w:t>
      </w:r>
    </w:p>
    <w:p w:rsidR="00311DBD" w:rsidRPr="00730DCC" w:rsidRDefault="00311DBD" w:rsidP="00311DB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DCC">
        <w:rPr>
          <w:rFonts w:ascii="Times New Roman" w:hAnsi="Times New Roman" w:cs="Times New Roman"/>
          <w:sz w:val="24"/>
          <w:szCs w:val="24"/>
        </w:rPr>
        <w:t xml:space="preserve">Για την αξιολόγηση των στόχων της δράσης </w:t>
      </w:r>
      <w:r w:rsidR="00BE31B2" w:rsidRPr="00730DCC">
        <w:rPr>
          <w:rFonts w:ascii="Times New Roman" w:hAnsi="Times New Roman" w:cs="Times New Roman"/>
          <w:sz w:val="24"/>
          <w:szCs w:val="24"/>
        </w:rPr>
        <w:t xml:space="preserve">η/ο εκπαιδευτικός </w:t>
      </w:r>
      <w:r w:rsidRPr="00730DCC">
        <w:rPr>
          <w:rFonts w:ascii="Times New Roman" w:hAnsi="Times New Roman" w:cs="Times New Roman"/>
          <w:sz w:val="24"/>
          <w:szCs w:val="24"/>
        </w:rPr>
        <w:t>κάν</w:t>
      </w:r>
      <w:r w:rsidR="00BE31B2">
        <w:rPr>
          <w:rFonts w:ascii="Times New Roman" w:hAnsi="Times New Roman" w:cs="Times New Roman"/>
          <w:sz w:val="24"/>
          <w:szCs w:val="24"/>
        </w:rPr>
        <w:t xml:space="preserve">ει </w:t>
      </w:r>
      <w:r w:rsidRPr="00730DCC">
        <w:rPr>
          <w:rFonts w:ascii="Times New Roman" w:hAnsi="Times New Roman" w:cs="Times New Roman"/>
          <w:sz w:val="24"/>
          <w:szCs w:val="24"/>
        </w:rPr>
        <w:t xml:space="preserve">στα παιδιά ερωτήσεις </w:t>
      </w:r>
      <w:r w:rsidR="00BE31B2">
        <w:rPr>
          <w:rFonts w:ascii="Times New Roman" w:hAnsi="Times New Roman" w:cs="Times New Roman"/>
          <w:sz w:val="24"/>
          <w:szCs w:val="24"/>
        </w:rPr>
        <w:t xml:space="preserve">ώστε να </w:t>
      </w:r>
      <w:r w:rsidRPr="00730DCC">
        <w:rPr>
          <w:rFonts w:ascii="Times New Roman" w:hAnsi="Times New Roman" w:cs="Times New Roman"/>
          <w:sz w:val="24"/>
          <w:szCs w:val="24"/>
        </w:rPr>
        <w:t>προβληματ</w:t>
      </w:r>
      <w:r w:rsidR="00BE31B2">
        <w:rPr>
          <w:rFonts w:ascii="Times New Roman" w:hAnsi="Times New Roman" w:cs="Times New Roman"/>
          <w:sz w:val="24"/>
          <w:szCs w:val="24"/>
        </w:rPr>
        <w:t xml:space="preserve">ιστούν, </w:t>
      </w:r>
      <w:r w:rsidRPr="00730DCC">
        <w:rPr>
          <w:rFonts w:ascii="Times New Roman" w:hAnsi="Times New Roman" w:cs="Times New Roman"/>
          <w:sz w:val="24"/>
          <w:szCs w:val="24"/>
        </w:rPr>
        <w:t>να πειραματιστούν  και να  κάν</w:t>
      </w:r>
      <w:r w:rsidR="00BE31B2">
        <w:rPr>
          <w:rFonts w:ascii="Times New Roman" w:hAnsi="Times New Roman" w:cs="Times New Roman"/>
          <w:sz w:val="24"/>
          <w:szCs w:val="24"/>
        </w:rPr>
        <w:t>ουν συνδυασμούς. Για παράδειγμα</w:t>
      </w:r>
      <w:r w:rsidRPr="00730DCC">
        <w:rPr>
          <w:rFonts w:ascii="Times New Roman" w:hAnsi="Times New Roman" w:cs="Times New Roman"/>
          <w:sz w:val="24"/>
          <w:szCs w:val="24"/>
        </w:rPr>
        <w:t xml:space="preserve">: Πώς θα μπορούσαμε να παίξουμε </w:t>
      </w:r>
      <w:r w:rsidR="00BE31B2">
        <w:rPr>
          <w:rFonts w:ascii="Times New Roman" w:hAnsi="Times New Roman" w:cs="Times New Roman"/>
          <w:sz w:val="24"/>
          <w:szCs w:val="24"/>
        </w:rPr>
        <w:t xml:space="preserve">ρυθμικά με </w:t>
      </w:r>
      <w:r w:rsidRPr="00730DCC">
        <w:rPr>
          <w:rFonts w:ascii="Times New Roman" w:hAnsi="Times New Roman" w:cs="Times New Roman"/>
          <w:sz w:val="24"/>
          <w:szCs w:val="24"/>
        </w:rPr>
        <w:t xml:space="preserve">λέξεις </w:t>
      </w:r>
      <w:r w:rsidR="00BE31B2">
        <w:rPr>
          <w:rFonts w:ascii="Times New Roman" w:hAnsi="Times New Roman" w:cs="Times New Roman"/>
          <w:sz w:val="24"/>
          <w:szCs w:val="24"/>
        </w:rPr>
        <w:t xml:space="preserve">(βασισμένες </w:t>
      </w:r>
      <w:r w:rsidR="00145CCA">
        <w:rPr>
          <w:rFonts w:ascii="Times New Roman" w:hAnsi="Times New Roman" w:cs="Times New Roman"/>
          <w:sz w:val="24"/>
          <w:szCs w:val="24"/>
        </w:rPr>
        <w:t>σε προηγηθείσα</w:t>
      </w:r>
      <w:r w:rsidR="00BE31B2">
        <w:rPr>
          <w:rFonts w:ascii="Times New Roman" w:hAnsi="Times New Roman" w:cs="Times New Roman"/>
          <w:sz w:val="24"/>
          <w:szCs w:val="24"/>
        </w:rPr>
        <w:t xml:space="preserve"> αφήγηση μιας σχετικής </w:t>
      </w:r>
      <w:r w:rsidRPr="00730DCC">
        <w:rPr>
          <w:rFonts w:ascii="Times New Roman" w:hAnsi="Times New Roman" w:cs="Times New Roman"/>
          <w:sz w:val="24"/>
          <w:szCs w:val="24"/>
        </w:rPr>
        <w:t xml:space="preserve"> ιστορίας</w:t>
      </w:r>
      <w:r w:rsidR="00BE31B2">
        <w:rPr>
          <w:rFonts w:ascii="Times New Roman" w:hAnsi="Times New Roman" w:cs="Times New Roman"/>
          <w:sz w:val="24"/>
          <w:szCs w:val="24"/>
        </w:rPr>
        <w:t>)</w:t>
      </w:r>
      <w:r w:rsidR="00145CCA">
        <w:rPr>
          <w:rFonts w:ascii="Times New Roman" w:hAnsi="Times New Roman" w:cs="Times New Roman"/>
          <w:sz w:val="24"/>
          <w:szCs w:val="24"/>
        </w:rPr>
        <w:t>,</w:t>
      </w:r>
      <w:r w:rsidRPr="00730DCC">
        <w:rPr>
          <w:rFonts w:ascii="Times New Roman" w:hAnsi="Times New Roman" w:cs="Times New Roman"/>
          <w:sz w:val="24"/>
          <w:szCs w:val="24"/>
        </w:rPr>
        <w:t xml:space="preserve"> όπως κάναμε με τα βαγόνια των τρένων;</w:t>
      </w:r>
      <w:r w:rsidR="00145CCA">
        <w:rPr>
          <w:rFonts w:ascii="Times New Roman" w:hAnsi="Times New Roman" w:cs="Times New Roman"/>
          <w:sz w:val="24"/>
          <w:szCs w:val="24"/>
        </w:rPr>
        <w:t xml:space="preserve"> </w:t>
      </w:r>
      <w:r w:rsidRPr="00730DCC">
        <w:rPr>
          <w:rFonts w:ascii="Times New Roman" w:hAnsi="Times New Roman" w:cs="Times New Roman"/>
          <w:sz w:val="24"/>
          <w:szCs w:val="24"/>
        </w:rPr>
        <w:t xml:space="preserve">Πιθανές απαντήσεις παιδιών: </w:t>
      </w:r>
      <w:proofErr w:type="spellStart"/>
      <w:r w:rsidRPr="00730DCC">
        <w:rPr>
          <w:rFonts w:ascii="Times New Roman" w:hAnsi="Times New Roman" w:cs="Times New Roman"/>
          <w:sz w:val="24"/>
          <w:szCs w:val="24"/>
        </w:rPr>
        <w:t>Έλ</w:t>
      </w:r>
      <w:proofErr w:type="spellEnd"/>
      <w:r w:rsidRPr="00730DC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30DCC">
        <w:rPr>
          <w:rFonts w:ascii="Times New Roman" w:hAnsi="Times New Roman" w:cs="Times New Roman"/>
          <w:sz w:val="24"/>
          <w:szCs w:val="24"/>
        </w:rPr>
        <w:t>λάδα</w:t>
      </w:r>
      <w:proofErr w:type="spellEnd"/>
      <w:r w:rsidRPr="00730D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E31B2">
        <w:rPr>
          <w:rFonts w:ascii="Times New Roman" w:hAnsi="Times New Roman" w:cs="Times New Roman"/>
          <w:sz w:val="24"/>
          <w:szCs w:val="24"/>
        </w:rPr>
        <w:t>Τ</w:t>
      </w:r>
      <w:r w:rsidRPr="00730DCC">
        <w:rPr>
          <w:rFonts w:ascii="Times New Roman" w:hAnsi="Times New Roman" w:cs="Times New Roman"/>
          <w:sz w:val="24"/>
          <w:szCs w:val="24"/>
        </w:rPr>
        <w:t>ά</w:t>
      </w:r>
      <w:proofErr w:type="spellEnd"/>
      <w:r w:rsidRPr="00730DC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30DCC">
        <w:rPr>
          <w:rFonts w:ascii="Times New Roman" w:hAnsi="Times New Roman" w:cs="Times New Roman"/>
          <w:sz w:val="24"/>
          <w:szCs w:val="24"/>
        </w:rPr>
        <w:t>τίτι</w:t>
      </w:r>
      <w:proofErr w:type="spellEnd"/>
      <w:r w:rsidRPr="00730DC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30DCC">
        <w:rPr>
          <w:rFonts w:ascii="Times New Roman" w:hAnsi="Times New Roman" w:cs="Times New Roman"/>
          <w:sz w:val="24"/>
          <w:szCs w:val="24"/>
        </w:rPr>
        <w:t>Λούκου</w:t>
      </w:r>
      <w:proofErr w:type="spellEnd"/>
      <w:r w:rsidRPr="00730DC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30DCC">
        <w:rPr>
          <w:rFonts w:ascii="Times New Roman" w:hAnsi="Times New Roman" w:cs="Times New Roman"/>
          <w:sz w:val="24"/>
          <w:szCs w:val="24"/>
        </w:rPr>
        <w:t>μάκια</w:t>
      </w:r>
      <w:proofErr w:type="spellEnd"/>
      <w:r w:rsidRPr="00730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1B2">
        <w:rPr>
          <w:rFonts w:ascii="Times New Roman" w:hAnsi="Times New Roman" w:cs="Times New Roman"/>
          <w:sz w:val="24"/>
          <w:szCs w:val="24"/>
        </w:rPr>
        <w:t>Τίτι</w:t>
      </w:r>
      <w:proofErr w:type="spellEnd"/>
      <w:r w:rsidRPr="00730DC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30DCC">
        <w:rPr>
          <w:rFonts w:ascii="Times New Roman" w:hAnsi="Times New Roman" w:cs="Times New Roman"/>
          <w:sz w:val="24"/>
          <w:szCs w:val="24"/>
        </w:rPr>
        <w:t>τίτι</w:t>
      </w:r>
      <w:proofErr w:type="spellEnd"/>
      <w:r w:rsidRPr="00730DCC">
        <w:rPr>
          <w:rFonts w:ascii="Times New Roman" w:hAnsi="Times New Roman" w:cs="Times New Roman"/>
          <w:sz w:val="24"/>
          <w:szCs w:val="24"/>
        </w:rPr>
        <w:t>)</w:t>
      </w:r>
      <w:r w:rsidR="00145CCA">
        <w:rPr>
          <w:rFonts w:ascii="Times New Roman" w:hAnsi="Times New Roman" w:cs="Times New Roman"/>
          <w:sz w:val="24"/>
          <w:szCs w:val="24"/>
        </w:rPr>
        <w:t>.</w:t>
      </w:r>
    </w:p>
    <w:p w:rsidR="00311DBD" w:rsidRPr="00730DCC" w:rsidRDefault="00311DBD" w:rsidP="00311DB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DCC">
        <w:rPr>
          <w:rFonts w:ascii="Times New Roman" w:hAnsi="Times New Roman" w:cs="Times New Roman"/>
          <w:sz w:val="24"/>
          <w:szCs w:val="24"/>
        </w:rPr>
        <w:t>Με τον ίδιο τρόπο χρησιμοποιού</w:t>
      </w:r>
      <w:r w:rsidR="00BE31B2">
        <w:rPr>
          <w:rFonts w:ascii="Times New Roman" w:hAnsi="Times New Roman" w:cs="Times New Roman"/>
          <w:sz w:val="24"/>
          <w:szCs w:val="24"/>
        </w:rPr>
        <w:t>νται</w:t>
      </w:r>
      <w:r w:rsidRPr="00730DCC">
        <w:rPr>
          <w:rFonts w:ascii="Times New Roman" w:hAnsi="Times New Roman" w:cs="Times New Roman"/>
          <w:sz w:val="24"/>
          <w:szCs w:val="24"/>
        </w:rPr>
        <w:t xml:space="preserve"> και κάποια από τα ονόματα των παιδιών ή ονόματα φρούτων και </w:t>
      </w:r>
      <w:r w:rsidR="00BE31B2">
        <w:rPr>
          <w:rFonts w:ascii="Times New Roman" w:hAnsi="Times New Roman" w:cs="Times New Roman"/>
          <w:sz w:val="24"/>
          <w:szCs w:val="24"/>
        </w:rPr>
        <w:t>τα παιδιά καλούνται</w:t>
      </w:r>
      <w:r w:rsidRPr="00730DCC">
        <w:rPr>
          <w:rFonts w:ascii="Times New Roman" w:hAnsi="Times New Roman" w:cs="Times New Roman"/>
          <w:sz w:val="24"/>
          <w:szCs w:val="24"/>
        </w:rPr>
        <w:t xml:space="preserve"> να σκεφτούν </w:t>
      </w:r>
      <w:r w:rsidR="00BE31B2">
        <w:rPr>
          <w:rFonts w:ascii="Times New Roman" w:hAnsi="Times New Roman" w:cs="Times New Roman"/>
          <w:sz w:val="24"/>
          <w:szCs w:val="24"/>
        </w:rPr>
        <w:t>ποιο</w:t>
      </w:r>
      <w:r w:rsidRPr="00730DCC">
        <w:rPr>
          <w:rFonts w:ascii="Times New Roman" w:hAnsi="Times New Roman" w:cs="Times New Roman"/>
          <w:sz w:val="24"/>
          <w:szCs w:val="24"/>
        </w:rPr>
        <w:t xml:space="preserve"> ρυθμικό μοτίβο θα μπορούσε να δημιουργηθεί </w:t>
      </w:r>
      <w:r w:rsidRPr="00730DCC">
        <w:rPr>
          <w:rFonts w:ascii="Times New Roman" w:hAnsi="Times New Roman" w:cs="Times New Roman"/>
          <w:color w:val="000000" w:themeColor="text1"/>
          <w:sz w:val="24"/>
          <w:szCs w:val="24"/>
        </w:rPr>
        <w:t>(παραδείγματος χάρη: Ντα-</w:t>
      </w:r>
      <w:proofErr w:type="spellStart"/>
      <w:r w:rsidRPr="00730DCC">
        <w:rPr>
          <w:rFonts w:ascii="Times New Roman" w:hAnsi="Times New Roman" w:cs="Times New Roman"/>
          <w:color w:val="000000" w:themeColor="text1"/>
          <w:sz w:val="24"/>
          <w:szCs w:val="24"/>
        </w:rPr>
        <w:t>νιέλα</w:t>
      </w:r>
      <w:proofErr w:type="spellEnd"/>
      <w:r w:rsidRPr="00730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9F4201">
        <w:rPr>
          <w:rFonts w:ascii="Times New Roman" w:hAnsi="Times New Roman" w:cs="Times New Roman"/>
          <w:color w:val="000000" w:themeColor="text1"/>
          <w:sz w:val="24"/>
          <w:szCs w:val="24"/>
        </w:rPr>
        <w:t>Τ</w:t>
      </w:r>
      <w:r w:rsidRPr="00730DCC">
        <w:rPr>
          <w:rFonts w:ascii="Times New Roman" w:hAnsi="Times New Roman" w:cs="Times New Roman"/>
          <w:color w:val="000000" w:themeColor="text1"/>
          <w:sz w:val="24"/>
          <w:szCs w:val="24"/>
        </w:rPr>
        <w:t>ά</w:t>
      </w:r>
      <w:proofErr w:type="spellEnd"/>
      <w:r w:rsidRPr="00730D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730DCC">
        <w:rPr>
          <w:rFonts w:ascii="Times New Roman" w:hAnsi="Times New Roman" w:cs="Times New Roman"/>
          <w:color w:val="000000" w:themeColor="text1"/>
          <w:sz w:val="24"/>
          <w:szCs w:val="24"/>
        </w:rPr>
        <w:t>τίτι</w:t>
      </w:r>
      <w:proofErr w:type="spellEnd"/>
      <w:r w:rsidRPr="00730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30DCC">
        <w:rPr>
          <w:rFonts w:ascii="Times New Roman" w:hAnsi="Times New Roman" w:cs="Times New Roman"/>
          <w:color w:val="000000" w:themeColor="text1"/>
          <w:sz w:val="24"/>
          <w:szCs w:val="24"/>
        </w:rPr>
        <w:t>Πορτο</w:t>
      </w:r>
      <w:proofErr w:type="spellEnd"/>
      <w:r w:rsidRPr="00730D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730DCC">
        <w:rPr>
          <w:rFonts w:ascii="Times New Roman" w:hAnsi="Times New Roman" w:cs="Times New Roman"/>
          <w:color w:val="000000" w:themeColor="text1"/>
          <w:sz w:val="24"/>
          <w:szCs w:val="24"/>
        </w:rPr>
        <w:t>κάλι</w:t>
      </w:r>
      <w:proofErr w:type="spellEnd"/>
      <w:r w:rsidRPr="00730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9F4201">
        <w:rPr>
          <w:rFonts w:ascii="Times New Roman" w:hAnsi="Times New Roman" w:cs="Times New Roman"/>
          <w:color w:val="000000" w:themeColor="text1"/>
          <w:sz w:val="24"/>
          <w:szCs w:val="24"/>
        </w:rPr>
        <w:t>Τ</w:t>
      </w:r>
      <w:r w:rsidRPr="00730DCC">
        <w:rPr>
          <w:rFonts w:ascii="Times New Roman" w:hAnsi="Times New Roman" w:cs="Times New Roman"/>
          <w:color w:val="000000" w:themeColor="text1"/>
          <w:sz w:val="24"/>
          <w:szCs w:val="24"/>
        </w:rPr>
        <w:t>ίτι</w:t>
      </w:r>
      <w:proofErr w:type="spellEnd"/>
      <w:r w:rsidRPr="00730D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730DCC">
        <w:rPr>
          <w:rFonts w:ascii="Times New Roman" w:hAnsi="Times New Roman" w:cs="Times New Roman"/>
          <w:color w:val="000000" w:themeColor="text1"/>
          <w:sz w:val="24"/>
          <w:szCs w:val="24"/>
        </w:rPr>
        <w:t>τίτι</w:t>
      </w:r>
      <w:proofErr w:type="spellEnd"/>
      <w:r w:rsidRPr="00730DC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F3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Σε </w:t>
      </w:r>
      <w:bookmarkStart w:id="0" w:name="_GoBack"/>
      <w:bookmarkEnd w:id="0"/>
      <w:r w:rsidR="003F3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μεταγενέστερο χρόνο μπορεί να </w:t>
      </w:r>
      <w:r w:rsidR="00650715">
        <w:rPr>
          <w:rFonts w:ascii="Times New Roman" w:hAnsi="Times New Roman" w:cs="Times New Roman"/>
          <w:color w:val="000000" w:themeColor="text1"/>
          <w:sz w:val="24"/>
          <w:szCs w:val="24"/>
        </w:rPr>
        <w:t>εισ</w:t>
      </w:r>
      <w:r w:rsidR="003F3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αχθεί </w:t>
      </w:r>
      <w:r w:rsidR="006507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και η έννοια της παύσης </w:t>
      </w:r>
      <w:r w:rsidR="003F3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και των χρονικών αξιών της </w:t>
      </w:r>
      <w:r w:rsidR="0065071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650715">
        <w:rPr>
          <w:rFonts w:ascii="Times New Roman" w:hAnsi="Times New Roman" w:cs="Times New Roman"/>
          <w:color w:val="000000" w:themeColor="text1"/>
          <w:sz w:val="24"/>
          <w:szCs w:val="24"/>
        </w:rPr>
        <w:t>σσ</w:t>
      </w:r>
      <w:proofErr w:type="spellEnd"/>
      <w:r w:rsidR="00650715">
        <w:rPr>
          <w:rFonts w:ascii="Times New Roman" w:hAnsi="Times New Roman" w:cs="Times New Roman"/>
          <w:color w:val="000000" w:themeColor="text1"/>
          <w:sz w:val="24"/>
          <w:szCs w:val="24"/>
        </w:rPr>
        <w:t>,..)</w:t>
      </w:r>
      <w:r w:rsidR="003F3D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1DBD" w:rsidRPr="00730DCC" w:rsidRDefault="00311DBD" w:rsidP="00311DBD">
      <w:pPr>
        <w:pStyle w:val="a4"/>
        <w:rPr>
          <w:rFonts w:ascii="Times New Roman" w:hAnsi="Times New Roman" w:cs="Times New Roman"/>
          <w:sz w:val="24"/>
          <w:szCs w:val="24"/>
        </w:rPr>
      </w:pPr>
      <w:r w:rsidRPr="00730DCC">
        <w:rPr>
          <w:rFonts w:ascii="Times New Roman" w:hAnsi="Times New Roman" w:cs="Times New Roman"/>
          <w:sz w:val="24"/>
          <w:szCs w:val="24"/>
        </w:rPr>
        <w:lastRenderedPageBreak/>
        <w:t xml:space="preserve">Αναλυτική  περιγραφή της δράσης </w:t>
      </w:r>
      <w:r w:rsidR="00BE31B2">
        <w:rPr>
          <w:rFonts w:ascii="Times New Roman" w:hAnsi="Times New Roman" w:cs="Times New Roman"/>
          <w:sz w:val="24"/>
          <w:szCs w:val="24"/>
        </w:rPr>
        <w:t xml:space="preserve">βλ. στο σχετικό </w:t>
      </w:r>
      <w:r w:rsidRPr="00730DCC">
        <w:rPr>
          <w:rFonts w:ascii="Times New Roman" w:hAnsi="Times New Roman" w:cs="Times New Roman"/>
          <w:sz w:val="24"/>
          <w:szCs w:val="24"/>
        </w:rPr>
        <w:t xml:space="preserve">βίντεο.  </w:t>
      </w:r>
    </w:p>
    <w:p w:rsidR="00311DBD" w:rsidRPr="00730DCC" w:rsidRDefault="00311DBD" w:rsidP="00311DBD">
      <w:pPr>
        <w:rPr>
          <w:rFonts w:ascii="Times New Roman" w:hAnsi="Times New Roman" w:cs="Times New Roman"/>
          <w:sz w:val="24"/>
          <w:szCs w:val="24"/>
        </w:rPr>
      </w:pPr>
    </w:p>
    <w:p w:rsidR="00145CCA" w:rsidRDefault="00311DBD" w:rsidP="00145CCA">
      <w:pPr>
        <w:pStyle w:val="a4"/>
        <w:ind w:left="284" w:hanging="284"/>
        <w:jc w:val="both"/>
      </w:pPr>
      <w:r w:rsidRPr="000367E7">
        <w:rPr>
          <w:rFonts w:ascii="Times New Roman" w:hAnsi="Times New Roman" w:cs="Times New Roman"/>
          <w:b/>
          <w:sz w:val="24"/>
          <w:szCs w:val="24"/>
        </w:rPr>
        <w:t>Πηγές-βιβλιογραφία</w:t>
      </w:r>
      <w:r>
        <w:rPr>
          <w:rFonts w:ascii="Times New Roman" w:hAnsi="Times New Roman" w:cs="Times New Roman"/>
          <w:sz w:val="24"/>
          <w:szCs w:val="24"/>
        </w:rPr>
        <w:t>: Προσωπική ιδέα</w:t>
      </w:r>
      <w:r w:rsidR="003F3D06">
        <w:rPr>
          <w:rFonts w:ascii="Times New Roman" w:hAnsi="Times New Roman" w:cs="Times New Roman"/>
          <w:sz w:val="24"/>
          <w:szCs w:val="24"/>
        </w:rPr>
        <w:t xml:space="preserve"> της συντάκτριας</w:t>
      </w:r>
      <w:r>
        <w:rPr>
          <w:rFonts w:ascii="Times New Roman" w:hAnsi="Times New Roman" w:cs="Times New Roman"/>
          <w:sz w:val="24"/>
          <w:szCs w:val="24"/>
        </w:rPr>
        <w:t xml:space="preserve"> εμπνευσμένη από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Καραδήμου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Λιάτσου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2003, Δογάνη, 2012, Θεοδωρίδης, 2020). </w:t>
      </w:r>
      <w:r w:rsidR="00145CCA">
        <w:rPr>
          <w:rFonts w:ascii="Times New Roman" w:hAnsi="Times New Roman" w:cs="Times New Roman"/>
          <w:sz w:val="24"/>
          <w:szCs w:val="24"/>
        </w:rPr>
        <w:br/>
      </w:r>
    </w:p>
    <w:p w:rsidR="00145CCA" w:rsidRDefault="00145CCA" w:rsidP="00145CCA">
      <w:pPr>
        <w:pStyle w:val="a4"/>
        <w:ind w:left="284" w:hanging="284"/>
        <w:jc w:val="both"/>
      </w:pPr>
      <w:proofErr w:type="spellStart"/>
      <w:r w:rsidRPr="005011FD">
        <w:t>Δογάνη</w:t>
      </w:r>
      <w:proofErr w:type="spellEnd"/>
      <w:r w:rsidRPr="005011FD">
        <w:t xml:space="preserve">, Κ. (2012). </w:t>
      </w:r>
      <w:r w:rsidRPr="005011FD">
        <w:rPr>
          <w:i/>
        </w:rPr>
        <w:t xml:space="preserve">Η μουσική στην προσχολική ηλικία. </w:t>
      </w:r>
      <w:proofErr w:type="spellStart"/>
      <w:r w:rsidRPr="005011FD">
        <w:rPr>
          <w:i/>
        </w:rPr>
        <w:t>Aλληλεπίδραση</w:t>
      </w:r>
      <w:proofErr w:type="spellEnd"/>
      <w:r w:rsidRPr="005011FD">
        <w:rPr>
          <w:i/>
        </w:rPr>
        <w:t xml:space="preserve"> παιδιού</w:t>
      </w:r>
      <w:r w:rsidRPr="00044D2D">
        <w:rPr>
          <w:i/>
        </w:rPr>
        <w:t xml:space="preserve"> </w:t>
      </w:r>
      <w:r w:rsidRPr="005011FD">
        <w:rPr>
          <w:i/>
        </w:rPr>
        <w:t>- παιδαγωγού</w:t>
      </w:r>
      <w:r w:rsidRPr="005011FD">
        <w:t xml:space="preserve">. Αθήνα: </w:t>
      </w:r>
      <w:r w:rsidRPr="005011FD">
        <w:rPr>
          <w:lang w:val="en-US"/>
        </w:rPr>
        <w:t>Gutenberg</w:t>
      </w:r>
      <w:r w:rsidRPr="00044D2D">
        <w:t xml:space="preserve">. </w:t>
      </w:r>
    </w:p>
    <w:p w:rsidR="00145CCA" w:rsidRDefault="00145CCA" w:rsidP="00145CCA">
      <w:pPr>
        <w:pStyle w:val="a4"/>
        <w:ind w:left="284" w:hanging="284"/>
        <w:jc w:val="both"/>
      </w:pPr>
      <w:r w:rsidRPr="00145CCA">
        <w:t>Θεοδωρίδης, Ν. (2020).</w:t>
      </w:r>
      <w:r w:rsidRPr="005011FD">
        <w:t xml:space="preserve"> </w:t>
      </w:r>
      <w:r w:rsidRPr="005011FD">
        <w:rPr>
          <w:i/>
        </w:rPr>
        <w:t xml:space="preserve">Φίλοι Μουσικόφιλοι: </w:t>
      </w:r>
      <w:proofErr w:type="spellStart"/>
      <w:r w:rsidRPr="005011FD">
        <w:rPr>
          <w:i/>
        </w:rPr>
        <w:t>Μουσικοπαιδαγωγικό</w:t>
      </w:r>
      <w:proofErr w:type="spellEnd"/>
      <w:r w:rsidRPr="005011FD">
        <w:rPr>
          <w:i/>
        </w:rPr>
        <w:t xml:space="preserve"> πρόγραμμα για παιδιά προσχολικής και </w:t>
      </w:r>
      <w:proofErr w:type="spellStart"/>
      <w:r w:rsidRPr="005011FD">
        <w:rPr>
          <w:i/>
        </w:rPr>
        <w:t>πρωτοσχολικής</w:t>
      </w:r>
      <w:proofErr w:type="spellEnd"/>
      <w:r w:rsidRPr="005011FD">
        <w:rPr>
          <w:i/>
        </w:rPr>
        <w:t xml:space="preserve"> ηλικίας. </w:t>
      </w:r>
      <w:r w:rsidRPr="005011FD">
        <w:t>Θεσσαλονίκη: Ε.Ε.Μ.Ε.</w:t>
      </w:r>
      <w:r>
        <w:t xml:space="preserve"> </w:t>
      </w:r>
    </w:p>
    <w:p w:rsidR="00145CCA" w:rsidRPr="005011FD" w:rsidRDefault="00145CCA" w:rsidP="00145CCA">
      <w:pPr>
        <w:pStyle w:val="a4"/>
        <w:ind w:left="284" w:hanging="284"/>
        <w:jc w:val="both"/>
      </w:pPr>
      <w:proofErr w:type="spellStart"/>
      <w:r w:rsidRPr="005011FD">
        <w:t>Καραδήμου</w:t>
      </w:r>
      <w:proofErr w:type="spellEnd"/>
      <w:r w:rsidRPr="005011FD">
        <w:t>-</w:t>
      </w:r>
      <w:proofErr w:type="spellStart"/>
      <w:r w:rsidRPr="005011FD">
        <w:t>Λιάτσου</w:t>
      </w:r>
      <w:proofErr w:type="spellEnd"/>
      <w:r w:rsidRPr="005011FD">
        <w:t xml:space="preserve">, Π. (2003). </w:t>
      </w:r>
      <w:r w:rsidRPr="005011FD">
        <w:rPr>
          <w:i/>
        </w:rPr>
        <w:t xml:space="preserve">Η </w:t>
      </w:r>
      <w:proofErr w:type="spellStart"/>
      <w:r w:rsidRPr="005011FD">
        <w:rPr>
          <w:i/>
        </w:rPr>
        <w:t>μουσικοπαιδαγωγική</w:t>
      </w:r>
      <w:proofErr w:type="spellEnd"/>
      <w:r w:rsidRPr="005011FD">
        <w:rPr>
          <w:i/>
        </w:rPr>
        <w:t xml:space="preserve"> τον 20ό αιώνα: Οι σημαντικότερες απόψεις για την Προσχολική Ηλικία</w:t>
      </w:r>
      <w:r w:rsidRPr="005011FD">
        <w:t xml:space="preserve">. Αθήνα: </w:t>
      </w:r>
      <w:proofErr w:type="spellStart"/>
      <w:r w:rsidRPr="005011FD">
        <w:t>Edition</w:t>
      </w:r>
      <w:proofErr w:type="spellEnd"/>
      <w:r w:rsidRPr="005011FD">
        <w:t xml:space="preserve"> </w:t>
      </w:r>
      <w:proofErr w:type="spellStart"/>
      <w:r w:rsidRPr="005011FD">
        <w:t>Orpheus</w:t>
      </w:r>
      <w:proofErr w:type="spellEnd"/>
      <w:r w:rsidRPr="005011FD">
        <w:t>.</w:t>
      </w:r>
    </w:p>
    <w:p w:rsidR="00145CCA" w:rsidRPr="005011FD" w:rsidRDefault="00145CCA" w:rsidP="00145CCA">
      <w:pPr>
        <w:pStyle w:val="a4"/>
        <w:ind w:left="284" w:hanging="284"/>
        <w:jc w:val="both"/>
      </w:pPr>
    </w:p>
    <w:p w:rsidR="00145CCA" w:rsidRPr="000367E7" w:rsidRDefault="00145CCA" w:rsidP="00145CCA">
      <w:pPr>
        <w:rPr>
          <w:rFonts w:ascii="Times New Roman" w:hAnsi="Times New Roman" w:cs="Times New Roman"/>
          <w:sz w:val="24"/>
          <w:szCs w:val="24"/>
        </w:rPr>
      </w:pPr>
      <w:r w:rsidRPr="00730DCC">
        <w:rPr>
          <w:rFonts w:ascii="Times New Roman" w:hAnsi="Times New Roman" w:cs="Times New Roman"/>
          <w:b/>
          <w:sz w:val="24"/>
          <w:szCs w:val="24"/>
        </w:rPr>
        <w:t>Βίντεο</w:t>
      </w:r>
      <w:r w:rsidRPr="0017151E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Sfoungari</w:t>
      </w:r>
      <w:proofErr w:type="spellEnd"/>
      <w:r w:rsidRPr="0017151E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motiva</w:t>
      </w:r>
      <w:proofErr w:type="spellEnd"/>
      <w:r w:rsidRPr="00730DCC">
        <w:rPr>
          <w:rFonts w:ascii="Times New Roman" w:hAnsi="Times New Roman" w:cs="Times New Roman"/>
          <w:b/>
          <w:sz w:val="24"/>
          <w:szCs w:val="24"/>
        </w:rPr>
        <w:t>:</w:t>
      </w:r>
      <w:r w:rsidRPr="000367E7">
        <w:t xml:space="preserve"> </w:t>
      </w:r>
      <w:r>
        <w:t>βλ. σχετικό αρχείο.</w:t>
      </w:r>
    </w:p>
    <w:p w:rsidR="00C019A9" w:rsidRDefault="00C019A9" w:rsidP="00C019A9">
      <w:pPr>
        <w:rPr>
          <w:rFonts w:ascii="Times New Roman" w:hAnsi="Times New Roman" w:cs="Times New Roman"/>
          <w:b/>
          <w:sz w:val="24"/>
          <w:szCs w:val="24"/>
        </w:rPr>
      </w:pPr>
    </w:p>
    <w:p w:rsidR="00C019A9" w:rsidRDefault="00C019A9" w:rsidP="00C019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776" behindDoc="0" locked="0" layoutInCell="1" allowOverlap="1" wp14:anchorId="0B07774C" wp14:editId="38784439">
            <wp:simplePos x="0" y="0"/>
            <wp:positionH relativeFrom="margin">
              <wp:posOffset>-322580</wp:posOffset>
            </wp:positionH>
            <wp:positionV relativeFrom="margin">
              <wp:posOffset>3438525</wp:posOffset>
            </wp:positionV>
            <wp:extent cx="6410325" cy="2604770"/>
            <wp:effectExtent l="19050" t="19050" r="28575" b="241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6456086_575841860715177_4736018904633708044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260477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19A9" w:rsidRPr="00E810E6" w:rsidRDefault="00C019A9" w:rsidP="00C019A9">
      <w:r w:rsidRPr="000367E7">
        <w:rPr>
          <w:rFonts w:ascii="Times New Roman" w:hAnsi="Times New Roman" w:cs="Times New Roman"/>
          <w:b/>
          <w:sz w:val="24"/>
          <w:szCs w:val="24"/>
        </w:rPr>
        <w:t>Εικόνα: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Ρυθμικά μοτίβα-τρένα 2/4</w:t>
      </w:r>
    </w:p>
    <w:p w:rsidR="00145CCA" w:rsidRPr="00044D2D" w:rsidRDefault="00145CCA" w:rsidP="00145CCA">
      <w:pPr>
        <w:pStyle w:val="a4"/>
        <w:ind w:left="284" w:hanging="284"/>
        <w:jc w:val="both"/>
      </w:pPr>
    </w:p>
    <w:p w:rsidR="00145CCA" w:rsidRPr="00730DCC" w:rsidRDefault="00145CCA" w:rsidP="00145CCA">
      <w:pPr>
        <w:rPr>
          <w:rFonts w:ascii="Times New Roman" w:hAnsi="Times New Roman" w:cs="Times New Roman"/>
          <w:sz w:val="24"/>
          <w:szCs w:val="24"/>
        </w:rPr>
      </w:pPr>
    </w:p>
    <w:p w:rsidR="00311DBD" w:rsidRPr="000367E7" w:rsidRDefault="00145CCA" w:rsidP="00145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7C1DCA" w:rsidRDefault="007C1DCA"/>
    <w:sectPr w:rsidR="007C1DCA" w:rsidSect="000009B9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BFA" w:rsidRDefault="00181BFA">
      <w:pPr>
        <w:spacing w:after="0" w:line="240" w:lineRule="auto"/>
      </w:pPr>
      <w:r>
        <w:separator/>
      </w:r>
    </w:p>
  </w:endnote>
  <w:endnote w:type="continuationSeparator" w:id="0">
    <w:p w:rsidR="00181BFA" w:rsidRDefault="0018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004073"/>
      <w:docPartObj>
        <w:docPartGallery w:val="Page Numbers (Bottom of Page)"/>
        <w:docPartUnique/>
      </w:docPartObj>
    </w:sdtPr>
    <w:sdtEndPr/>
    <w:sdtContent>
      <w:p w:rsidR="009046C7" w:rsidRDefault="00311DB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9A9">
          <w:rPr>
            <w:noProof/>
          </w:rPr>
          <w:t>2</w:t>
        </w:r>
        <w:r>
          <w:fldChar w:fldCharType="end"/>
        </w:r>
      </w:p>
    </w:sdtContent>
  </w:sdt>
  <w:p w:rsidR="009046C7" w:rsidRDefault="00181B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BFA" w:rsidRDefault="00181BFA">
      <w:pPr>
        <w:spacing w:after="0" w:line="240" w:lineRule="auto"/>
      </w:pPr>
      <w:r>
        <w:separator/>
      </w:r>
    </w:p>
  </w:footnote>
  <w:footnote w:type="continuationSeparator" w:id="0">
    <w:p w:rsidR="00181BFA" w:rsidRDefault="0018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D0BF9"/>
    <w:multiLevelType w:val="hybridMultilevel"/>
    <w:tmpl w:val="25D0DF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D2BC0"/>
    <w:multiLevelType w:val="hybridMultilevel"/>
    <w:tmpl w:val="324A8C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0B"/>
    <w:rsid w:val="00145CCA"/>
    <w:rsid w:val="00181BFA"/>
    <w:rsid w:val="00311DBD"/>
    <w:rsid w:val="003E410F"/>
    <w:rsid w:val="003F3D06"/>
    <w:rsid w:val="00650715"/>
    <w:rsid w:val="006C7EC5"/>
    <w:rsid w:val="007C1DCA"/>
    <w:rsid w:val="009A6D52"/>
    <w:rsid w:val="009F4201"/>
    <w:rsid w:val="00A8790B"/>
    <w:rsid w:val="00BE31B2"/>
    <w:rsid w:val="00C019A9"/>
    <w:rsid w:val="00DB648C"/>
    <w:rsid w:val="00E810E6"/>
    <w:rsid w:val="00F6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DBD"/>
    <w:pPr>
      <w:ind w:left="720"/>
      <w:contextualSpacing/>
    </w:pPr>
  </w:style>
  <w:style w:type="paragraph" w:styleId="a4">
    <w:name w:val="No Spacing"/>
    <w:uiPriority w:val="1"/>
    <w:qFormat/>
    <w:rsid w:val="00311DBD"/>
    <w:pPr>
      <w:spacing w:after="0" w:line="240" w:lineRule="auto"/>
    </w:pPr>
  </w:style>
  <w:style w:type="paragraph" w:styleId="a5">
    <w:name w:val="footer"/>
    <w:basedOn w:val="a"/>
    <w:link w:val="Char"/>
    <w:uiPriority w:val="99"/>
    <w:unhideWhenUsed/>
    <w:rsid w:val="00311D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5"/>
    <w:uiPriority w:val="99"/>
    <w:rsid w:val="00311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DBD"/>
    <w:pPr>
      <w:ind w:left="720"/>
      <w:contextualSpacing/>
    </w:pPr>
  </w:style>
  <w:style w:type="paragraph" w:styleId="a4">
    <w:name w:val="No Spacing"/>
    <w:uiPriority w:val="1"/>
    <w:qFormat/>
    <w:rsid w:val="00311DBD"/>
    <w:pPr>
      <w:spacing w:after="0" w:line="240" w:lineRule="auto"/>
    </w:pPr>
  </w:style>
  <w:style w:type="paragraph" w:styleId="a5">
    <w:name w:val="footer"/>
    <w:basedOn w:val="a"/>
    <w:link w:val="Char"/>
    <w:uiPriority w:val="99"/>
    <w:unhideWhenUsed/>
    <w:rsid w:val="00311D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5"/>
    <w:uiPriority w:val="99"/>
    <w:rsid w:val="00311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433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2023-01-05T09:27:00Z</dcterms:created>
  <dcterms:modified xsi:type="dcterms:W3CDTF">2023-02-05T15:42:00Z</dcterms:modified>
</cp:coreProperties>
</file>